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79E1D77" wp14:editId="57DD1407">
            <wp:extent cx="3175000" cy="3175000"/>
            <wp:effectExtent l="0" t="0" r="6350" b="6350"/>
            <wp:docPr id="10" name="Рисунок 10" descr="C:\Users\user\Desktop\Памятка\сертифика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а\сертификат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AB53AD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B53A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Уважаемые родители!</w:t>
      </w:r>
    </w:p>
    <w:p w:rsidR="003D1641" w:rsidRPr="000814C1" w:rsidRDefault="003D1641" w:rsidP="0096527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информация поможет вам разобраться во всех вопросах, связанных с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Сертификаты дополнительного образования введены во всех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регионах Российской Федерации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в том числе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2020 года в Кировской области.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введения сертификатов дополнительного образования – обеспечить 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доступное и качественное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каждому ребенку в возрасте от 5 до 18 лет.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7C28EF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такое сертификат дополнительного образования</w:t>
      </w:r>
      <w:r w:rsidRPr="004724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?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Как и где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его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можно получить?</w:t>
      </w:r>
    </w:p>
    <w:p w:rsidR="003D1641" w:rsidRDefault="003D1641" w:rsidP="00BF3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 дополнительного образования – это именной идентификационный номер, дающий детям право получения дополнительного образования. 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городе Кирове право на получение сертификата </w:t>
      </w:r>
      <w:r w:rsidRPr="007C28EF">
        <w:rPr>
          <w:rFonts w:ascii="Times New Roman" w:hAnsi="Times New Roman" w:cs="Times New Roman"/>
          <w:sz w:val="26"/>
          <w:szCs w:val="26"/>
        </w:rPr>
        <w:t>имею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7C28EF">
        <w:rPr>
          <w:rFonts w:ascii="Times New Roman" w:hAnsi="Times New Roman" w:cs="Times New Roman"/>
          <w:sz w:val="26"/>
          <w:szCs w:val="26"/>
        </w:rPr>
        <w:t xml:space="preserve"> дети в возрасте от 5 до 18 лет, прописанные на территории города или обучающиеся в </w:t>
      </w:r>
      <w:r>
        <w:rPr>
          <w:rFonts w:ascii="Times New Roman" w:hAnsi="Times New Roman" w:cs="Times New Roman"/>
          <w:sz w:val="26"/>
          <w:szCs w:val="26"/>
        </w:rPr>
        <w:t>школах или профессиональных образовательных организациях, расположенных на территории</w:t>
      </w:r>
      <w:r w:rsidRPr="007C28EF">
        <w:rPr>
          <w:rFonts w:ascii="Times New Roman" w:hAnsi="Times New Roman" w:cs="Times New Roman"/>
          <w:sz w:val="26"/>
          <w:szCs w:val="26"/>
        </w:rPr>
        <w:t xml:space="preserve"> города.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B723AEA" wp14:editId="184B0E28">
            <wp:extent cx="3000375" cy="3000375"/>
            <wp:effectExtent l="0" t="0" r="9525" b="9525"/>
            <wp:docPr id="15" name="Рисунок 15" descr="C:\Users\user\Desktop\Памятка\сертифика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мятка\сертификат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8344F5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Оформить сертификат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несколькими способами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Первый способ: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оформить онлайн-заявку 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Региональном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образования Кировской области </w:t>
      </w:r>
      <w:hyperlink r:id="rId8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.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16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Затем необходимо активировать сертификат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образовательных организаций муниципалитета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9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ходят на электронную почту, указанную при оформлении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онлайн-заявк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сертификат, с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0" w:history="1">
        <w:r w:rsidRPr="008C7E2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info@rmc.kirov.ru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Второй способ: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лично прийти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одну из 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уполномоченных на активацию сертификатов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1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71E675" wp14:editId="61D8F2EE">
            <wp:extent cx="4299995" cy="3104707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7725" cy="31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97C7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C6FEC7C" wp14:editId="5CD01275">
            <wp:extent cx="4406530" cy="3168502"/>
            <wp:effectExtent l="0" t="0" r="0" b="0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1147" cy="31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BC60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Для активации сертификата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необходимы следующие документы!</w:t>
      </w: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98C363A" wp14:editId="43095172">
            <wp:extent cx="3219450" cy="3219450"/>
            <wp:effectExtent l="0" t="0" r="0" b="0"/>
            <wp:docPr id="2" name="Рисунок 2" descr="C:\Users\user\Desktop\Памятка\сертифика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мятка\сертификат 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D1" w:rsidRDefault="00044AD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44AD1" w:rsidRDefault="00044AD1" w:rsidP="00044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AD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Как использовать сертификат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дополнительного образования?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Сертификат может использоваться для получения ребенком дополнительного образования по любой из программ, включенной в реестры: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«иные», 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зачислении ребенка по сертификату на программы из реестров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его обучение будет бесплатным, т.к. оно оплачивается средствами муниципального/областного бюджета в рамках утвержденного учреждению муниципального/ государственного социального заказа.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Ребенку для одновременного освоения будет доступно максимум 9 программ из разных реестров: 6 программ из реестра «значимых» и 3 программы из реестра «иных» программ. </w:t>
      </w:r>
    </w:p>
    <w:p w:rsidR="0097630C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можно посещать в одной организации или в разных.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выборе программ дополнительного образования из реестра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заявителем будет заключаться электронный договор, формироваться социальный сертификат с установленным муниципальным образованием «Город Киров» номиналом на текущий учебный год.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означает, что обучение ребенка по выбранной программе дополнительного образования, включенной в реестр «сертифицированны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будет оплачиваться за счет зачисленных на социальный сертификат денежных средств в установленном объеме финансового обеспечения оказания услуги по социальному сертификату.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использовании социального сертификата средства, которые вносятся муниципальным бюджетом в счет оплаты обучения по программе дополнительного образования, зачисляются в пользу учреждения, в котором обучается ребенок по сертифицированной программе. В случаях, когда баланса социального сертификата недостаточно для оплаты выбранной программы, разница доплачивается родителями самостоятельно.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формировании социального сертификата ребенку для одновременного освоения будет доступно любое количество сертифицированных программ в рамках номинала сертификата, а также 3 программы из реестра «значимые» и 1 программа из реестра «иные».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Социальный сертификат расширяет возможности выбора программ дополнительного образования за счет бюджетных средств не только у муниципальных/ государственных учреждений, но и у частных организаций, индивидуальных предпринимателей, ВУЗов.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Распределение программ по реестрам «значимые», «иные», «сертифицированные» не связано с качеством оказания дополнительного образования, а осуществляется с использованием разных механизмов финансирования.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Рекомендуем выбирать программу для Вашего ребенка не на основании того в какой реестр она входит, а на основании интересов и склонностей ребенка, ведь это самое важное при выборе дополнительного образования.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BC60F0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Без предоставления сертификата дополнительного образования реализуются</w:t>
      </w:r>
      <w:r w:rsid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Программы, в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ходящие в реестр «платные» программы. Обучение по этим программам оплачивается за счет средств родителей. </w:t>
      </w:r>
    </w:p>
    <w:p w:rsidR="003D1641" w:rsidRPr="003D1641" w:rsidRDefault="003D1641" w:rsidP="00044A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учреждений дополнительного образования сферы культуры - х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удожественны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музыкальны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хореографически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искусств.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портивной подготовки спортивных школ.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организаций, которые 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размещен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портале https://43.pfdo.ru.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Организации, реализующие программы дополнительного образования, входящие в реестр «платные» программы, «предпрофессиональные программы и спортивные программы» осуществляют зачисление детей на них по данным документов, удостоверяющих личность ребенка (свидетельство о рождении или паспорт гражданина РФ, или временное удостоверение личности гражданина РФ, выдаваемое на период оформления паспорта ребенка). 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зачисление не повлияет ни на баланс сертификата, ни на количество программ, которые ребенок может выбрать по сертификату.</w:t>
      </w:r>
    </w:p>
    <w:p w:rsidR="0097630C" w:rsidRPr="0097630C" w:rsidRDefault="0097630C" w:rsidP="009763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71850" cy="3371850"/>
            <wp:effectExtent l="0" t="0" r="0" b="0"/>
            <wp:docPr id="18" name="Рисунок 18" descr="C:\Users\user\Desktop\Памятка\сертифика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мятка\сертификат 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Pr="00A63ACE" w:rsidRDefault="0097630C" w:rsidP="000F48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371859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аш</w:t>
      </w:r>
      <w:r w:rsidR="003D1641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 учреждение </w:t>
      </w:r>
      <w:r w:rsidR="000F48A3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приказом департамента образования администрации города Кирова </w:t>
      </w:r>
      <w:r w:rsidR="00012C4E" w:rsidRPr="00E50634">
        <w:rPr>
          <w:rFonts w:ascii="Times New Roman" w:hAnsi="Times New Roman" w:cs="Times New Roman"/>
          <w:sz w:val="26"/>
          <w:szCs w:val="26"/>
        </w:rPr>
        <w:t xml:space="preserve">№7-547 от 01.08.2024 «Об организациях, уполномоченных на прием заявлений на предоставление сертификатов дополнительного образования и их активацию в муниципальном образовании «Город Киров» в 2024-2025 учебном году» </w:t>
      </w:r>
      <w:r w:rsidR="000F48A3" w:rsidRPr="00A63ACE">
        <w:rPr>
          <w:rFonts w:ascii="Times New Roman" w:hAnsi="Times New Roman" w:cs="Times New Roman"/>
          <w:sz w:val="26"/>
          <w:szCs w:val="26"/>
        </w:rPr>
        <w:t xml:space="preserve">является организацией, которая имеет право </w:t>
      </w:r>
      <w:r w:rsidR="003D1641">
        <w:rPr>
          <w:rFonts w:ascii="Times New Roman" w:hAnsi="Times New Roman" w:cs="Times New Roman"/>
          <w:sz w:val="26"/>
          <w:szCs w:val="26"/>
        </w:rPr>
        <w:t xml:space="preserve">осуществлять прием заявлений на предоставление сертификатов </w:t>
      </w:r>
      <w:r w:rsidR="000F48A3" w:rsidRPr="00A63ACE">
        <w:rPr>
          <w:rFonts w:ascii="Times New Roman" w:hAnsi="Times New Roman" w:cs="Times New Roman"/>
          <w:bCs/>
          <w:sz w:val="26"/>
          <w:szCs w:val="26"/>
        </w:rPr>
        <w:t xml:space="preserve">для передачи их на активацию. </w:t>
      </w:r>
    </w:p>
    <w:p w:rsidR="00012C4E" w:rsidRDefault="00012C4E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0F48A3" w:rsidRPr="00012C4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b/>
          <w:color w:val="000000"/>
          <w:sz w:val="26"/>
          <w:szCs w:val="26"/>
          <w:lang w:eastAsia="ru-RU"/>
        </w:rPr>
      </w:pPr>
      <w:r w:rsidRPr="00012C4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График приема</w:t>
      </w:r>
    </w:p>
    <w:p w:rsidR="000F48A3" w:rsidRPr="00A63ACE" w:rsidRDefault="00C8333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Ксения Евгеньевна</w:t>
      </w:r>
      <w:r w:rsidR="000F48A3" w:rsidRPr="00A63A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делопроизводитель</w:t>
      </w:r>
      <w:r w:rsidR="000F48A3" w:rsidRPr="00A63A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62-16-99</w:t>
      </w:r>
    </w:p>
    <w:tbl>
      <w:tblPr>
        <w:tblpPr w:leftFromText="120" w:rightFromText="120" w:topFromText="75" w:bottomFromText="150" w:vertAnchor="text"/>
        <w:tblW w:w="14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2410"/>
        <w:gridCol w:w="4061"/>
        <w:gridCol w:w="6946"/>
      </w:tblGrid>
      <w:tr w:rsidR="000F48A3" w:rsidRPr="00A63ACE" w:rsidTr="0065631A"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firstLine="22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4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hanging="18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Место приема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C8333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C8333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Четверг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C8333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с 15:00 – 18:00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C8333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ул. Романа Ердякова, д.15а, кабинет делопроизводителя</w:t>
            </w:r>
            <w:bookmarkStart w:id="0" w:name="_GoBack"/>
            <w:bookmarkEnd w:id="0"/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0F48A3" w:rsidRPr="00A63AC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F48A3" w:rsidRPr="00473FDF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 всем возникающим вопросам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обращаться к специалистам Муниципального </w:t>
      </w:r>
      <w:r w:rsidRPr="00473FD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опорного центра дополнительного образования детей муниципального образования «Город Киров»: 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Киров, ул. Профсоюзная, 41а, каб. 12, телефон: 8(8332) 41-77-97, электронная почта: </w:t>
      </w:r>
      <w:hyperlink r:id="rId16" w:history="1">
        <w:r w:rsidRPr="00473FDF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moc@kirovedu.ru</w:t>
        </w:r>
      </w:hyperlink>
      <w:r w:rsidRPr="00473F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F48A3" w:rsidRPr="00175949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00589" w:rsidRPr="00544B71" w:rsidRDefault="00A00589" w:rsidP="00A005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Ссылка на раздел «Сертификаты дополнительного образования» на образовательном портале города Кирова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7" w:history="1">
        <w:r w:rsidRPr="00690A4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https://kirovedu.ru/?page_id=2609</w:t>
        </w:r>
      </w:hyperlink>
    </w:p>
    <w:p w:rsidR="00A00589" w:rsidRPr="00074F5C" w:rsidRDefault="00A0058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A00589" w:rsidRDefault="00A00589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F48A3" w:rsidRPr="000814C1" w:rsidRDefault="000F48A3" w:rsidP="000F48A3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F48A3" w:rsidRDefault="000F48A3" w:rsidP="000F48A3"/>
    <w:p w:rsidR="00C72E00" w:rsidRDefault="00C72E00"/>
    <w:sectPr w:rsidR="00C72E00" w:rsidSect="00935D4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E550E"/>
    <w:multiLevelType w:val="hybridMultilevel"/>
    <w:tmpl w:val="5DD8A9FA"/>
    <w:lvl w:ilvl="0" w:tplc="76B6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4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E9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05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AB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B0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3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4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CA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C205BE"/>
    <w:multiLevelType w:val="hybridMultilevel"/>
    <w:tmpl w:val="06E86842"/>
    <w:lvl w:ilvl="0" w:tplc="40D8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946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D8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8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20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12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42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8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A7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7D6778F"/>
    <w:multiLevelType w:val="hybridMultilevel"/>
    <w:tmpl w:val="415CF8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0B7C6D"/>
    <w:multiLevelType w:val="hybridMultilevel"/>
    <w:tmpl w:val="493CD49E"/>
    <w:lvl w:ilvl="0" w:tplc="6C46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24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3E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8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DA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6D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6B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8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34D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8A3"/>
    <w:rsid w:val="00012C4E"/>
    <w:rsid w:val="00044AD1"/>
    <w:rsid w:val="00074F5C"/>
    <w:rsid w:val="000F48A3"/>
    <w:rsid w:val="00243000"/>
    <w:rsid w:val="00371859"/>
    <w:rsid w:val="003D1641"/>
    <w:rsid w:val="00535DAE"/>
    <w:rsid w:val="00567E6F"/>
    <w:rsid w:val="008166B4"/>
    <w:rsid w:val="008454CD"/>
    <w:rsid w:val="0097630C"/>
    <w:rsid w:val="00A00589"/>
    <w:rsid w:val="00A972CF"/>
    <w:rsid w:val="00B06236"/>
    <w:rsid w:val="00BC60F0"/>
    <w:rsid w:val="00BF32A3"/>
    <w:rsid w:val="00C72E00"/>
    <w:rsid w:val="00C83333"/>
    <w:rsid w:val="00D4779B"/>
    <w:rsid w:val="00F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8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8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2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3.pfdo.ru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yperlink" Target="https://kirovedu.ru/?page_id=2609" TargetMode="External"/><Relationship Id="rId2" Type="http://schemas.openxmlformats.org/officeDocument/2006/relationships/styles" Target="styles.xml"/><Relationship Id="rId16" Type="http://schemas.openxmlformats.org/officeDocument/2006/relationships/hyperlink" Target="mailto:moc@kiroved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43.pfdo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info@rmc.kirov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43.pfdo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2024-10-01T11:44:00Z</dcterms:created>
  <dcterms:modified xsi:type="dcterms:W3CDTF">2024-10-07T06:39:00Z</dcterms:modified>
</cp:coreProperties>
</file>